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F" w:rsidRDefault="00AD6229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131E845D" wp14:editId="14C88F52">
            <wp:simplePos x="0" y="0"/>
            <wp:positionH relativeFrom="column">
              <wp:posOffset>3857625</wp:posOffset>
            </wp:positionH>
            <wp:positionV relativeFrom="paragraph">
              <wp:posOffset>252730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855D11" wp14:editId="2050080E">
            <wp:simplePos x="0" y="0"/>
            <wp:positionH relativeFrom="column">
              <wp:posOffset>1857375</wp:posOffset>
            </wp:positionH>
            <wp:positionV relativeFrom="paragraph">
              <wp:posOffset>251460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B789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D343B4" w:rsidRPr="003F4536" w:rsidRDefault="00D343B4" w:rsidP="009B277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DA5015" w:rsidRDefault="000422F8" w:rsidP="009B2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3051DC">
        <w:rPr>
          <w:rFonts w:ascii="Times New Roman" w:hAnsi="Times New Roman"/>
          <w:b/>
          <w:sz w:val="24"/>
          <w:szCs w:val="24"/>
        </w:rPr>
        <w:t>О</w:t>
      </w:r>
      <w:r w:rsidR="006C540B">
        <w:rPr>
          <w:rFonts w:ascii="Times New Roman" w:hAnsi="Times New Roman"/>
          <w:b/>
          <w:sz w:val="24"/>
          <w:szCs w:val="24"/>
        </w:rPr>
        <w:t xml:space="preserve"> внесении</w:t>
      </w:r>
      <w:r w:rsidR="00D7783D">
        <w:rPr>
          <w:rFonts w:ascii="Times New Roman" w:hAnsi="Times New Roman"/>
          <w:b/>
          <w:sz w:val="24"/>
          <w:szCs w:val="24"/>
        </w:rPr>
        <w:t xml:space="preserve"> изменени</w:t>
      </w:r>
      <w:r w:rsidR="00587EF5">
        <w:rPr>
          <w:rFonts w:ascii="Times New Roman" w:hAnsi="Times New Roman"/>
          <w:b/>
          <w:sz w:val="24"/>
          <w:szCs w:val="24"/>
        </w:rPr>
        <w:t xml:space="preserve">я </w:t>
      </w:r>
      <w:r w:rsidR="00337233">
        <w:rPr>
          <w:rFonts w:ascii="Times New Roman" w:hAnsi="Times New Roman"/>
          <w:b/>
          <w:sz w:val="24"/>
          <w:szCs w:val="24"/>
        </w:rPr>
        <w:t xml:space="preserve">в </w:t>
      </w:r>
      <w:r w:rsidR="00872912">
        <w:rPr>
          <w:rFonts w:ascii="Times New Roman" w:hAnsi="Times New Roman"/>
          <w:b/>
          <w:sz w:val="24"/>
          <w:szCs w:val="24"/>
        </w:rPr>
        <w:t>Положение о межведомственной</w:t>
      </w:r>
    </w:p>
    <w:p w:rsidR="00C307D2" w:rsidRDefault="00872912" w:rsidP="009B2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комиссии </w:t>
      </w:r>
      <w:r w:rsidR="00C307D2">
        <w:rPr>
          <w:rFonts w:ascii="Times New Roman" w:hAnsi="Times New Roman"/>
          <w:b/>
          <w:sz w:val="24"/>
          <w:szCs w:val="24"/>
        </w:rPr>
        <w:t>по использованию жилищного фонда</w:t>
      </w:r>
    </w:p>
    <w:p w:rsidR="00C307D2" w:rsidRDefault="00C307D2" w:rsidP="009B2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образования городской</w:t>
      </w:r>
    </w:p>
    <w:p w:rsidR="00872912" w:rsidRDefault="00C307D2" w:rsidP="009B2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округ </w:t>
      </w:r>
      <w:proofErr w:type="gramStart"/>
      <w:r>
        <w:rPr>
          <w:rFonts w:ascii="Times New Roman" w:hAnsi="Times New Roman"/>
          <w:b/>
          <w:sz w:val="24"/>
          <w:szCs w:val="24"/>
        </w:rPr>
        <w:t>Евпатория  Республик</w:t>
      </w:r>
      <w:r w:rsidR="00F05EB4">
        <w:rPr>
          <w:rFonts w:ascii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Крым, утвержденное</w:t>
      </w:r>
    </w:p>
    <w:p w:rsidR="00C307D2" w:rsidRDefault="00C307D2" w:rsidP="009B2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постановлением  администрации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города Евпатории</w:t>
      </w:r>
    </w:p>
    <w:p w:rsidR="00C307D2" w:rsidRDefault="007630D1" w:rsidP="007630D1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Р</w:t>
      </w:r>
      <w:r w:rsidR="00C307D2">
        <w:rPr>
          <w:rFonts w:ascii="Times New Roman" w:hAnsi="Times New Roman"/>
          <w:b/>
          <w:sz w:val="24"/>
          <w:szCs w:val="24"/>
        </w:rPr>
        <w:t>еспублики Крым от 11.03.2021 №</w:t>
      </w:r>
      <w:r w:rsidR="007D71A5">
        <w:rPr>
          <w:rFonts w:ascii="Times New Roman" w:hAnsi="Times New Roman"/>
          <w:b/>
          <w:sz w:val="24"/>
          <w:szCs w:val="24"/>
        </w:rPr>
        <w:t xml:space="preserve"> </w:t>
      </w:r>
      <w:r w:rsidR="00C307D2">
        <w:rPr>
          <w:rFonts w:ascii="Times New Roman" w:hAnsi="Times New Roman"/>
          <w:b/>
          <w:sz w:val="24"/>
          <w:szCs w:val="24"/>
        </w:rPr>
        <w:t>323-п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5D0A96">
        <w:rPr>
          <w:rFonts w:ascii="Times New Roman" w:hAnsi="Times New Roman"/>
          <w:b/>
          <w:sz w:val="24"/>
          <w:szCs w:val="24"/>
        </w:rPr>
        <w:t>с изменениями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501EE" w:rsidRPr="00D739E8" w:rsidRDefault="00D501EE" w:rsidP="009B277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5015" w:rsidRPr="00D739E8" w:rsidRDefault="00DA5015" w:rsidP="00DA50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87F" w:rsidRPr="007D71A5" w:rsidRDefault="00700E7D" w:rsidP="005A2FF3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1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3352">
        <w:rPr>
          <w:rFonts w:ascii="Times New Roman" w:hAnsi="Times New Roman" w:cs="Times New Roman"/>
          <w:sz w:val="28"/>
          <w:szCs w:val="28"/>
        </w:rPr>
        <w:t>о ст. 16</w:t>
      </w:r>
      <w:r w:rsidRPr="007D71A5">
        <w:rPr>
          <w:rFonts w:ascii="Times New Roman" w:hAnsi="Times New Roman" w:cs="Times New Roman"/>
          <w:sz w:val="28"/>
          <w:szCs w:val="28"/>
        </w:rPr>
        <w:t xml:space="preserve"> </w:t>
      </w:r>
      <w:r w:rsidR="00F05EB4">
        <w:rPr>
          <w:rFonts w:ascii="Times New Roman" w:hAnsi="Times New Roman" w:cs="Times New Roman"/>
          <w:sz w:val="28"/>
          <w:szCs w:val="28"/>
        </w:rPr>
        <w:t>Ф</w:t>
      </w:r>
      <w:r w:rsidR="00337233" w:rsidRPr="007D71A5">
        <w:rPr>
          <w:rFonts w:ascii="Times New Roman" w:hAnsi="Times New Roman" w:cs="Times New Roman"/>
          <w:sz w:val="28"/>
          <w:szCs w:val="28"/>
        </w:rPr>
        <w:t>едеральн</w:t>
      </w:r>
      <w:r w:rsidR="00AB3352">
        <w:rPr>
          <w:rFonts w:ascii="Times New Roman" w:hAnsi="Times New Roman" w:cs="Times New Roman"/>
          <w:sz w:val="28"/>
          <w:szCs w:val="28"/>
        </w:rPr>
        <w:t>ого</w:t>
      </w:r>
      <w:r w:rsidR="00337233" w:rsidRPr="007D71A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B3352">
        <w:rPr>
          <w:rFonts w:ascii="Times New Roman" w:hAnsi="Times New Roman" w:cs="Times New Roman"/>
          <w:sz w:val="28"/>
          <w:szCs w:val="28"/>
        </w:rPr>
        <w:t>а</w:t>
      </w:r>
      <w:r w:rsidR="005D1DCF" w:rsidRPr="007D71A5">
        <w:rPr>
          <w:rFonts w:ascii="Times New Roman" w:hAnsi="Times New Roman" w:cs="Times New Roman"/>
          <w:sz w:val="28"/>
          <w:szCs w:val="28"/>
        </w:rPr>
        <w:t xml:space="preserve"> </w:t>
      </w:r>
      <w:r w:rsidR="00337233" w:rsidRPr="007D71A5">
        <w:rPr>
          <w:rFonts w:ascii="Times New Roman" w:hAnsi="Times New Roman" w:cs="Times New Roman"/>
          <w:sz w:val="28"/>
          <w:szCs w:val="28"/>
        </w:rPr>
        <w:t xml:space="preserve">от 06.10.2003 №131-ФЗ «Об общих принципах организации местного самоуправления в Российской Федерации», </w:t>
      </w:r>
      <w:r w:rsidR="00B774E8" w:rsidRPr="00B77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 </w:t>
      </w:r>
      <w:r w:rsidR="00B774E8" w:rsidRPr="00B774E8">
        <w:rPr>
          <w:rFonts w:ascii="Times New Roman" w:hAnsi="Times New Roman" w:cs="Times New Roman"/>
          <w:sz w:val="28"/>
          <w:szCs w:val="28"/>
        </w:rPr>
        <w:t xml:space="preserve">– </w:t>
      </w:r>
      <w:r w:rsidR="00B774E8" w:rsidRPr="00B774E8">
        <w:rPr>
          <w:rFonts w:ascii="Times New Roman" w:hAnsi="Times New Roman" w:cs="Times New Roman"/>
          <w:sz w:val="28"/>
          <w:szCs w:val="28"/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="00B774E8" w:rsidRPr="00B774E8">
        <w:rPr>
          <w:rFonts w:ascii="Times New Roman" w:hAnsi="Times New Roman" w:cs="Times New Roman"/>
          <w:sz w:val="28"/>
          <w:szCs w:val="28"/>
        </w:rPr>
        <w:t>,</w:t>
      </w:r>
      <w:r w:rsidR="00B774E8" w:rsidRPr="00230557">
        <w:t xml:space="preserve"> </w:t>
      </w:r>
      <w:r w:rsidR="00337233" w:rsidRPr="007D71A5">
        <w:rPr>
          <w:rFonts w:ascii="Times New Roman" w:hAnsi="Times New Roman" w:cs="Times New Roman"/>
          <w:sz w:val="28"/>
          <w:szCs w:val="28"/>
        </w:rPr>
        <w:t>Законом Республики Крым от 21.08.2014</w:t>
      </w:r>
      <w:r w:rsidR="00F467D6" w:rsidRPr="007D71A5">
        <w:rPr>
          <w:rFonts w:ascii="Times New Roman" w:hAnsi="Times New Roman" w:cs="Times New Roman"/>
          <w:sz w:val="28"/>
          <w:szCs w:val="28"/>
        </w:rPr>
        <w:t xml:space="preserve"> №</w:t>
      </w:r>
      <w:r w:rsidR="00977F22" w:rsidRPr="007D71A5">
        <w:rPr>
          <w:rFonts w:ascii="Times New Roman" w:hAnsi="Times New Roman" w:cs="Times New Roman"/>
          <w:sz w:val="28"/>
          <w:szCs w:val="28"/>
        </w:rPr>
        <w:t xml:space="preserve"> </w:t>
      </w:r>
      <w:r w:rsidR="00F467D6" w:rsidRPr="007D71A5">
        <w:rPr>
          <w:rFonts w:ascii="Times New Roman" w:hAnsi="Times New Roman" w:cs="Times New Roman"/>
          <w:sz w:val="28"/>
          <w:szCs w:val="28"/>
        </w:rPr>
        <w:t>54-ЗРК «Об основах местного самоуправления в Республике Крым»,</w:t>
      </w:r>
      <w:r w:rsidR="00532A14">
        <w:rPr>
          <w:rFonts w:ascii="Times New Roman" w:hAnsi="Times New Roman" w:cs="Times New Roman"/>
          <w:sz w:val="28"/>
          <w:szCs w:val="28"/>
        </w:rPr>
        <w:t xml:space="preserve"> </w:t>
      </w:r>
      <w:r w:rsidR="00F467D6" w:rsidRPr="007D71A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A5015" w:rsidRPr="007D71A5">
        <w:rPr>
          <w:rFonts w:ascii="Times New Roman" w:hAnsi="Times New Roman" w:cs="Times New Roman"/>
          <w:bCs/>
          <w:kern w:val="36"/>
          <w:sz w:val="28"/>
          <w:szCs w:val="28"/>
        </w:rPr>
        <w:t>Уставом муниципального образования городской округ Евпатория Республики Крым,</w:t>
      </w:r>
      <w:r w:rsidR="00941C27">
        <w:rPr>
          <w:rFonts w:ascii="Times New Roman" w:hAnsi="Times New Roman" w:cs="Times New Roman"/>
          <w:bCs/>
          <w:kern w:val="36"/>
          <w:sz w:val="28"/>
          <w:szCs w:val="28"/>
        </w:rPr>
        <w:t xml:space="preserve"> во исполнение экспертного заключения по результатам проведения правовой экспертизы от 12.11.2025 года  на постановление администрации города Евпатории Республики Крым от 31.03.2015 №</w:t>
      </w:r>
      <w:r w:rsidR="008E46E7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941C27">
        <w:rPr>
          <w:rFonts w:ascii="Times New Roman" w:hAnsi="Times New Roman" w:cs="Times New Roman"/>
          <w:bCs/>
          <w:kern w:val="36"/>
          <w:sz w:val="28"/>
          <w:szCs w:val="28"/>
        </w:rPr>
        <w:t>187-п «О межведомственной комиссии по использованию жилищного фонда муниципального образования городской округ Евпатории Республики Крым от 31.03.2015 №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941C27">
        <w:rPr>
          <w:rFonts w:ascii="Times New Roman" w:hAnsi="Times New Roman" w:cs="Times New Roman"/>
          <w:bCs/>
          <w:kern w:val="36"/>
          <w:sz w:val="28"/>
          <w:szCs w:val="28"/>
        </w:rPr>
        <w:t>187-п «О межведомственной комиссии по использованию жилищного фонда муниципального образования городской округ Евпатория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Республики Крым</w:t>
      </w:r>
      <w:r w:rsidR="0056268B">
        <w:rPr>
          <w:rFonts w:ascii="Times New Roman" w:hAnsi="Times New Roman" w:cs="Times New Roman"/>
          <w:bCs/>
          <w:kern w:val="36"/>
          <w:sz w:val="28"/>
          <w:szCs w:val="28"/>
        </w:rPr>
        <w:t xml:space="preserve">» (в редакции постановлений  от 04.03.2019,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 xml:space="preserve">от 23.08.2019 </w:t>
      </w:r>
      <w:r w:rsidR="00B774E8">
        <w:rPr>
          <w:rFonts w:ascii="Times New Roman" w:hAnsi="Times New Roman" w:cs="Times New Roman"/>
          <w:bCs/>
          <w:kern w:val="36"/>
          <w:sz w:val="28"/>
          <w:szCs w:val="28"/>
        </w:rPr>
        <w:t xml:space="preserve"> 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>№ 1628-п,</w:t>
      </w:r>
      <w:r w:rsidR="0056268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>от 28.02.2020 № 326-п, от 11.03.2021 № 323-п,</w:t>
      </w:r>
      <w:r w:rsidR="0056268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 xml:space="preserve">от 29.03.2022 </w:t>
      </w:r>
      <w:r w:rsidR="00B774E8">
        <w:rPr>
          <w:rFonts w:ascii="Times New Roman" w:hAnsi="Times New Roman" w:cs="Times New Roman"/>
          <w:bCs/>
          <w:kern w:val="36"/>
          <w:sz w:val="28"/>
          <w:szCs w:val="28"/>
        </w:rPr>
        <w:t xml:space="preserve">                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>№ 647-п,</w:t>
      </w:r>
      <w:r w:rsidR="0056268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E6C3D">
        <w:rPr>
          <w:rFonts w:ascii="Times New Roman" w:hAnsi="Times New Roman" w:cs="Times New Roman"/>
          <w:bCs/>
          <w:kern w:val="36"/>
          <w:sz w:val="28"/>
          <w:szCs w:val="28"/>
        </w:rPr>
        <w:t>от 14.04.2025 №1038-п</w:t>
      </w:r>
      <w:r w:rsidR="00281AEE">
        <w:rPr>
          <w:rFonts w:ascii="Times New Roman" w:hAnsi="Times New Roman" w:cs="Times New Roman"/>
          <w:bCs/>
          <w:kern w:val="36"/>
          <w:sz w:val="28"/>
          <w:szCs w:val="28"/>
        </w:rPr>
        <w:t>)</w:t>
      </w:r>
      <w:r w:rsidR="0052787F" w:rsidRPr="007D71A5">
        <w:rPr>
          <w:rFonts w:ascii="Times New Roman" w:hAnsi="Times New Roman" w:cs="Times New Roman"/>
          <w:sz w:val="28"/>
          <w:szCs w:val="28"/>
        </w:rPr>
        <w:t>, администрация города Евпатории Республики Крым</w:t>
      </w:r>
      <w:r w:rsidR="006566CF" w:rsidRPr="007D71A5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7D71A5"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A5015" w:rsidRPr="007D71A5" w:rsidRDefault="00DA5015" w:rsidP="005A2FF3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40C5" w:rsidRDefault="00AE2977" w:rsidP="0035656F">
      <w:pPr>
        <w:tabs>
          <w:tab w:val="left" w:pos="709"/>
        </w:tabs>
        <w:spacing w:after="0" w:line="0" w:lineRule="atLeast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A5">
        <w:rPr>
          <w:rFonts w:ascii="Times New Roman" w:hAnsi="Times New Roman" w:cs="Times New Roman"/>
          <w:sz w:val="28"/>
          <w:szCs w:val="28"/>
        </w:rPr>
        <w:t xml:space="preserve"> </w:t>
      </w:r>
      <w:r w:rsidR="00DA5015" w:rsidRPr="007D71A5">
        <w:rPr>
          <w:rFonts w:ascii="Times New Roman" w:hAnsi="Times New Roman" w:cs="Times New Roman"/>
          <w:sz w:val="28"/>
          <w:szCs w:val="28"/>
        </w:rPr>
        <w:t xml:space="preserve">1. </w:t>
      </w:r>
      <w:r w:rsidR="004C4122" w:rsidRPr="007D71A5">
        <w:rPr>
          <w:rFonts w:ascii="Times New Roman" w:hAnsi="Times New Roman"/>
          <w:sz w:val="28"/>
          <w:szCs w:val="28"/>
        </w:rPr>
        <w:t>Внести</w:t>
      </w:r>
      <w:r w:rsidR="00E45E9C" w:rsidRPr="007D71A5">
        <w:rPr>
          <w:rFonts w:ascii="Times New Roman" w:hAnsi="Times New Roman"/>
          <w:sz w:val="28"/>
          <w:szCs w:val="28"/>
        </w:rPr>
        <w:t xml:space="preserve"> </w:t>
      </w:r>
      <w:r w:rsidR="00587EF5">
        <w:rPr>
          <w:rFonts w:ascii="Times New Roman" w:hAnsi="Times New Roman"/>
          <w:sz w:val="28"/>
          <w:szCs w:val="28"/>
        </w:rPr>
        <w:t xml:space="preserve">изменение </w:t>
      </w:r>
      <w:r w:rsidR="00E45E9C" w:rsidRPr="007D71A5">
        <w:rPr>
          <w:rFonts w:ascii="Times New Roman" w:hAnsi="Times New Roman"/>
          <w:sz w:val="28"/>
          <w:szCs w:val="28"/>
        </w:rPr>
        <w:t>в</w:t>
      </w:r>
      <w:r w:rsidR="0091232B" w:rsidRPr="007D71A5">
        <w:rPr>
          <w:rFonts w:ascii="Times New Roman" w:hAnsi="Times New Roman"/>
          <w:sz w:val="28"/>
          <w:szCs w:val="28"/>
        </w:rPr>
        <w:t xml:space="preserve"> Положение о межведомственной комиссии по использованию жилищного фонда муниципального образования городской округ Евпатория Республики Крым, утвержденное </w:t>
      </w:r>
      <w:proofErr w:type="gramStart"/>
      <w:r w:rsidR="0091232B" w:rsidRPr="007D71A5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  <w:r w:rsidR="0091232B" w:rsidRPr="007D71A5">
        <w:rPr>
          <w:rFonts w:ascii="Times New Roman" w:hAnsi="Times New Roman"/>
          <w:sz w:val="28"/>
          <w:szCs w:val="28"/>
        </w:rPr>
        <w:t xml:space="preserve"> города Евпатории Республики Крым </w:t>
      </w:r>
      <w:r w:rsidR="00E55B73">
        <w:rPr>
          <w:rFonts w:ascii="Times New Roman" w:hAnsi="Times New Roman"/>
          <w:sz w:val="28"/>
          <w:szCs w:val="28"/>
        </w:rPr>
        <w:t xml:space="preserve"> </w:t>
      </w:r>
      <w:r w:rsidR="00E55B73">
        <w:rPr>
          <w:rFonts w:ascii="Times New Roman" w:hAnsi="Times New Roman" w:cs="Times New Roman"/>
          <w:bCs/>
          <w:kern w:val="36"/>
          <w:sz w:val="28"/>
          <w:szCs w:val="28"/>
        </w:rPr>
        <w:t>от 31.03.2015 №187-п</w:t>
      </w:r>
      <w:r w:rsidR="00E55B73">
        <w:rPr>
          <w:rFonts w:ascii="Times New Roman" w:hAnsi="Times New Roman"/>
          <w:sz w:val="28"/>
          <w:szCs w:val="28"/>
        </w:rPr>
        <w:t>, с</w:t>
      </w:r>
      <w:r w:rsidR="00E0711C">
        <w:rPr>
          <w:rFonts w:ascii="Times New Roman" w:hAnsi="Times New Roman"/>
          <w:sz w:val="28"/>
          <w:szCs w:val="28"/>
        </w:rPr>
        <w:t xml:space="preserve"> изменениями,</w:t>
      </w:r>
      <w:r w:rsidR="0035656F">
        <w:rPr>
          <w:rFonts w:ascii="Times New Roman" w:hAnsi="Times New Roman"/>
          <w:sz w:val="28"/>
          <w:szCs w:val="28"/>
        </w:rPr>
        <w:t xml:space="preserve"> </w:t>
      </w:r>
      <w:r w:rsidR="0035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пункт 3.6. Положения </w:t>
      </w:r>
      <w:r w:rsidR="00057E3D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редакции: </w:t>
      </w:r>
      <w:r w:rsidR="002C4E55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«3.6. Д</w:t>
      </w:r>
      <w:r w:rsidR="003349AB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рассмотрения вопроса о пригодности (непригодности) жилого помещения для проживания и признания многоквартирного дома аварийным заявитель </w:t>
      </w:r>
    </w:p>
    <w:p w:rsidR="004540C5" w:rsidRDefault="004540C5" w:rsidP="004540C5">
      <w:pPr>
        <w:tabs>
          <w:tab w:val="left" w:pos="709"/>
        </w:tabs>
        <w:spacing w:after="0" w:line="0" w:lineRule="atLeast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0C5" w:rsidRDefault="004540C5" w:rsidP="004540C5">
      <w:pPr>
        <w:tabs>
          <w:tab w:val="left" w:pos="709"/>
        </w:tabs>
        <w:spacing w:after="0" w:line="0" w:lineRule="atLeast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AB" w:rsidRPr="003349AB" w:rsidRDefault="003349AB" w:rsidP="004540C5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комиссию по месту нахождения жилого помещения следующие документы:</w:t>
      </w:r>
    </w:p>
    <w:p w:rsidR="003349AB" w:rsidRPr="003349AB" w:rsidRDefault="007630D1" w:rsidP="00B677B0">
      <w:pPr>
        <w:shd w:val="clear" w:color="auto" w:fill="FFFFFF"/>
        <w:spacing w:after="0" w:line="0" w:lineRule="atLeast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З</w:t>
      </w:r>
      <w:r w:rsidR="003349AB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о признании помещения жилым помещением или жилого помещения непригодным для проживания и (или) многоквартирного дома аварийным и под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лежащим сносу или реконструкции.</w:t>
      </w:r>
      <w:r w:rsidR="003349AB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7B0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7B0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К</w:t>
      </w:r>
      <w:r w:rsidR="003349AB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правоустанавливающих документов на жилое помещение, право на которое не зарегистрировано в Едином госуд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арственном реестре недвижимости.</w:t>
      </w:r>
    </w:p>
    <w:p w:rsidR="003C02C9" w:rsidRPr="003349AB" w:rsidRDefault="007630D1" w:rsidP="00B677B0">
      <w:pPr>
        <w:shd w:val="clear" w:color="auto" w:fill="FFFFFF"/>
        <w:spacing w:after="0" w:line="0" w:lineRule="atLeast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 В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нежилого помещения для признания его в дальнейшем жилым помещением - проект реконструкции нежилого 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помещения.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7B0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З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</w:t>
      </w:r>
      <w:r w:rsid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лежащим сносу или реконструкции.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7B0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7B0" w:rsidRPr="002C4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759">
        <w:rPr>
          <w:rFonts w:ascii="Times New Roman" w:eastAsia="Times New Roman" w:hAnsi="Times New Roman" w:cs="Times New Roman"/>
          <w:sz w:val="28"/>
          <w:szCs w:val="28"/>
          <w:lang w:eastAsia="ru-RU"/>
        </w:rPr>
        <w:t>3.6.5. З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аключение специализированной организации по результатам обследования элементов ограждающих и несущих конструкций жилого помещения - в случае,</w:t>
      </w:r>
      <w:r w:rsidR="0012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0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постановки вопроса о признании многоквартирного дома аварийным и подлежащим сносу или реконструкции или об отсутствии оснований для признания жилого помещения непригодным для проживания</w:t>
      </w:r>
      <w:r w:rsidR="00122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2C9" w:rsidRPr="003349AB" w:rsidRDefault="007630D1" w:rsidP="00B677B0">
      <w:pPr>
        <w:shd w:val="clear" w:color="auto" w:fill="FFFFFF"/>
        <w:spacing w:after="0" w:line="0" w:lineRule="atLeast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759">
        <w:rPr>
          <w:rFonts w:ascii="Times New Roman" w:eastAsia="Times New Roman" w:hAnsi="Times New Roman" w:cs="Times New Roman"/>
          <w:sz w:val="28"/>
          <w:szCs w:val="28"/>
          <w:lang w:eastAsia="ru-RU"/>
        </w:rPr>
        <w:t>3.6.6. З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аявления, письма, жалобы граждан на неудовлетворительные условия проживания - по усмотрению заявителя</w:t>
      </w:r>
      <w:r w:rsidR="006A07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02C9" w:rsidRPr="003349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125A" w:rsidRPr="0010125A" w:rsidRDefault="007630D1" w:rsidP="0010125A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66BA" w:rsidRPr="007D71A5">
        <w:rPr>
          <w:rFonts w:ascii="Times New Roman" w:hAnsi="Times New Roman" w:cs="Times New Roman"/>
          <w:sz w:val="28"/>
          <w:szCs w:val="28"/>
        </w:rPr>
        <w:t>2</w:t>
      </w:r>
      <w:r w:rsidR="00157319" w:rsidRPr="007D71A5">
        <w:rPr>
          <w:rFonts w:ascii="Times New Roman" w:hAnsi="Times New Roman" w:cs="Times New Roman"/>
          <w:sz w:val="28"/>
          <w:szCs w:val="28"/>
        </w:rPr>
        <w:t xml:space="preserve">. </w:t>
      </w:r>
      <w:r w:rsidR="0010125A" w:rsidRPr="001012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обнародования на официальном портале Правительства Республики Крым –</w:t>
      </w:r>
      <w:r w:rsidR="0010125A" w:rsidRPr="0010125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gtFrame="_blank" w:history="1">
        <w:r w:rsidR="0010125A" w:rsidRPr="0010125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http://rk.gov.ru</w:t>
        </w:r>
      </w:hyperlink>
      <w:r w:rsidR="0010125A" w:rsidRPr="00101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8" w:tgtFrame="_blank" w:history="1">
        <w:r w:rsidR="0010125A" w:rsidRPr="0010125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http://my-evp.ru</w:t>
        </w:r>
      </w:hyperlink>
      <w:r w:rsidR="0010125A" w:rsidRPr="0010125A">
        <w:rPr>
          <w:rFonts w:ascii="Times New Roman" w:hAnsi="Times New Roman" w:cs="Times New Roman"/>
          <w:sz w:val="28"/>
          <w:szCs w:val="28"/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D7783D" w:rsidRPr="007D71A5" w:rsidRDefault="00D7783D" w:rsidP="0010125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71A5">
        <w:rPr>
          <w:rFonts w:ascii="Times New Roman" w:hAnsi="Times New Roman"/>
          <w:sz w:val="28"/>
          <w:szCs w:val="28"/>
        </w:rPr>
        <w:t xml:space="preserve">      </w:t>
      </w:r>
      <w:r w:rsidR="000176EA" w:rsidRPr="007D71A5">
        <w:rPr>
          <w:rFonts w:ascii="Times New Roman" w:hAnsi="Times New Roman"/>
          <w:sz w:val="28"/>
          <w:szCs w:val="28"/>
        </w:rPr>
        <w:t xml:space="preserve">   </w:t>
      </w:r>
      <w:r w:rsidRPr="007D71A5">
        <w:rPr>
          <w:rFonts w:ascii="Times New Roman" w:hAnsi="Times New Roman"/>
          <w:sz w:val="28"/>
          <w:szCs w:val="28"/>
        </w:rPr>
        <w:t xml:space="preserve"> </w:t>
      </w:r>
      <w:r w:rsidR="003B66BA" w:rsidRPr="007D71A5">
        <w:rPr>
          <w:rFonts w:ascii="Times New Roman" w:hAnsi="Times New Roman"/>
          <w:sz w:val="28"/>
          <w:szCs w:val="28"/>
        </w:rPr>
        <w:t>3</w:t>
      </w:r>
      <w:r w:rsidRPr="007D71A5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 w:rsidR="002F729B" w:rsidRPr="007D71A5">
        <w:rPr>
          <w:rFonts w:ascii="Times New Roman" w:hAnsi="Times New Roman"/>
          <w:sz w:val="28"/>
          <w:szCs w:val="28"/>
        </w:rPr>
        <w:t xml:space="preserve">становления </w:t>
      </w:r>
      <w:r w:rsidR="00831E86">
        <w:rPr>
          <w:rFonts w:ascii="Times New Roman" w:hAnsi="Times New Roman"/>
          <w:sz w:val="28"/>
          <w:szCs w:val="28"/>
        </w:rPr>
        <w:t>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8743FE" w:rsidRDefault="008743FE" w:rsidP="008743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3FE" w:rsidRPr="00D7783D" w:rsidRDefault="008743FE" w:rsidP="008743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3FE" w:rsidRPr="00AF1753" w:rsidRDefault="00831E86" w:rsidP="008743FE">
      <w:pPr>
        <w:tabs>
          <w:tab w:val="left" w:pos="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43FE" w:rsidRPr="00AF17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743FE" w:rsidRPr="00AF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8743FE" w:rsidRPr="00AF1753" w:rsidRDefault="008743FE" w:rsidP="008743FE">
      <w:pPr>
        <w:tabs>
          <w:tab w:val="left" w:pos="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Евпатории Республики Крым</w:t>
      </w:r>
      <w:r w:rsidRPr="00AF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C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А.Ю. Юрьев</w:t>
      </w:r>
    </w:p>
    <w:p w:rsidR="00ED57F6" w:rsidRPr="007D71A5" w:rsidRDefault="00ED57F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7F6" w:rsidRPr="00D7783D" w:rsidRDefault="00ED57F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366" w:rsidRDefault="00184366" w:rsidP="005278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35E" w:rsidRDefault="0083235E" w:rsidP="005278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231AED" w:rsidRDefault="00231AED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B677B0" w:rsidRDefault="004F7074" w:rsidP="00C92412">
      <w:pPr>
        <w:suppressAutoHyphens/>
        <w:ind w:firstLine="698"/>
        <w:rPr>
          <w:kern w:val="2"/>
          <w:sz w:val="24"/>
          <w:szCs w:val="24"/>
          <w:lang w:eastAsia="zh-CN" w:bidi="hi-IN"/>
        </w:rPr>
      </w:pPr>
      <w:r>
        <w:rPr>
          <w:kern w:val="2"/>
          <w:sz w:val="24"/>
          <w:szCs w:val="24"/>
          <w:lang w:eastAsia="zh-CN" w:bidi="hi-IN"/>
        </w:rPr>
        <w:t xml:space="preserve"> </w:t>
      </w:r>
    </w:p>
    <w:p w:rsidR="008743FE" w:rsidRDefault="008743FE" w:rsidP="00930062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54619" w:rsidRDefault="00930062" w:rsidP="00281AEE">
      <w:pPr>
        <w:spacing w:after="0" w:line="0" w:lineRule="atLeast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 xml:space="preserve">Пояснительная </w:t>
      </w:r>
      <w:proofErr w:type="gramStart"/>
      <w:r w:rsidRPr="003E7BF0">
        <w:rPr>
          <w:rFonts w:ascii="Times New Roman" w:hAnsi="Times New Roman"/>
          <w:b/>
          <w:sz w:val="24"/>
          <w:szCs w:val="24"/>
        </w:rPr>
        <w:t xml:space="preserve">записка </w:t>
      </w:r>
      <w:r w:rsidR="00054619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3E7BF0">
        <w:rPr>
          <w:rFonts w:ascii="Times New Roman" w:hAnsi="Times New Roman"/>
          <w:b/>
          <w:sz w:val="24"/>
          <w:szCs w:val="24"/>
        </w:rPr>
        <w:t xml:space="preserve"> проекту постановления</w:t>
      </w:r>
    </w:p>
    <w:p w:rsidR="007D71A5" w:rsidRDefault="00930062" w:rsidP="00281A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 xml:space="preserve"> </w:t>
      </w:r>
      <w:r w:rsidR="00054619">
        <w:rPr>
          <w:rFonts w:ascii="Times New Roman" w:hAnsi="Times New Roman"/>
          <w:b/>
          <w:sz w:val="24"/>
          <w:szCs w:val="24"/>
        </w:rPr>
        <w:t xml:space="preserve"> </w:t>
      </w:r>
      <w:r w:rsidR="007D71A5">
        <w:rPr>
          <w:rFonts w:ascii="Times New Roman" w:hAnsi="Times New Roman"/>
          <w:b/>
          <w:sz w:val="24"/>
          <w:szCs w:val="24"/>
        </w:rPr>
        <w:t>«</w:t>
      </w:r>
      <w:r w:rsidR="00AB3352">
        <w:rPr>
          <w:rFonts w:ascii="Times New Roman" w:hAnsi="Times New Roman"/>
          <w:b/>
          <w:sz w:val="24"/>
          <w:szCs w:val="24"/>
        </w:rPr>
        <w:t>О</w:t>
      </w:r>
      <w:r w:rsidR="00281AEE">
        <w:rPr>
          <w:rFonts w:ascii="Times New Roman" w:hAnsi="Times New Roman"/>
          <w:b/>
          <w:sz w:val="24"/>
          <w:szCs w:val="24"/>
        </w:rPr>
        <w:t xml:space="preserve"> </w:t>
      </w:r>
      <w:r w:rsidR="00281AEE">
        <w:rPr>
          <w:rFonts w:ascii="Times New Roman" w:hAnsi="Times New Roman"/>
          <w:b/>
          <w:sz w:val="24"/>
          <w:szCs w:val="24"/>
        </w:rPr>
        <w:t>внесении изменения в Положение о межведомственной</w:t>
      </w:r>
      <w:r w:rsidR="00281AEE">
        <w:rPr>
          <w:rFonts w:ascii="Times New Roman" w:hAnsi="Times New Roman"/>
          <w:b/>
          <w:sz w:val="24"/>
          <w:szCs w:val="24"/>
        </w:rPr>
        <w:t xml:space="preserve"> </w:t>
      </w:r>
      <w:r w:rsidR="00281AEE">
        <w:rPr>
          <w:rFonts w:ascii="Times New Roman" w:hAnsi="Times New Roman"/>
          <w:b/>
          <w:sz w:val="24"/>
          <w:szCs w:val="24"/>
        </w:rPr>
        <w:t>комиссии по использованию жилищного фонда</w:t>
      </w:r>
      <w:r w:rsidR="00281AEE">
        <w:rPr>
          <w:rFonts w:ascii="Times New Roman" w:hAnsi="Times New Roman"/>
          <w:b/>
          <w:sz w:val="24"/>
          <w:szCs w:val="24"/>
        </w:rPr>
        <w:t xml:space="preserve"> </w:t>
      </w:r>
      <w:r w:rsidR="00281AEE">
        <w:rPr>
          <w:rFonts w:ascii="Times New Roman" w:hAnsi="Times New Roman"/>
          <w:b/>
          <w:sz w:val="24"/>
          <w:szCs w:val="24"/>
        </w:rPr>
        <w:t>муниципального образования городской</w:t>
      </w:r>
      <w:r w:rsidR="00281AEE">
        <w:rPr>
          <w:rFonts w:ascii="Times New Roman" w:hAnsi="Times New Roman"/>
          <w:b/>
          <w:sz w:val="24"/>
          <w:szCs w:val="24"/>
        </w:rPr>
        <w:t xml:space="preserve"> </w:t>
      </w:r>
      <w:r w:rsidR="00281AEE">
        <w:rPr>
          <w:rFonts w:ascii="Times New Roman" w:hAnsi="Times New Roman"/>
          <w:b/>
          <w:sz w:val="24"/>
          <w:szCs w:val="24"/>
        </w:rPr>
        <w:t xml:space="preserve">округ </w:t>
      </w:r>
      <w:proofErr w:type="gramStart"/>
      <w:r w:rsidR="00281AEE">
        <w:rPr>
          <w:rFonts w:ascii="Times New Roman" w:hAnsi="Times New Roman"/>
          <w:b/>
          <w:sz w:val="24"/>
          <w:szCs w:val="24"/>
        </w:rPr>
        <w:t>Евпатория  Республики</w:t>
      </w:r>
      <w:proofErr w:type="gramEnd"/>
      <w:r w:rsidR="00281AEE">
        <w:rPr>
          <w:rFonts w:ascii="Times New Roman" w:hAnsi="Times New Roman"/>
          <w:b/>
          <w:sz w:val="24"/>
          <w:szCs w:val="24"/>
        </w:rPr>
        <w:t xml:space="preserve"> Крым, утвержденное</w:t>
      </w:r>
      <w:r w:rsidR="00281AEE">
        <w:rPr>
          <w:rFonts w:ascii="Times New Roman" w:hAnsi="Times New Roman"/>
          <w:b/>
          <w:sz w:val="24"/>
          <w:szCs w:val="24"/>
        </w:rPr>
        <w:t xml:space="preserve"> </w:t>
      </w:r>
      <w:r w:rsidR="00281AEE">
        <w:rPr>
          <w:rFonts w:ascii="Times New Roman" w:hAnsi="Times New Roman"/>
          <w:b/>
          <w:sz w:val="24"/>
          <w:szCs w:val="24"/>
        </w:rPr>
        <w:t>постановлением  администрации города Евпатории Республики Крым от 11.03.2021 № 323-п (с изменениями)</w:t>
      </w:r>
      <w:r w:rsidR="007D71A5">
        <w:rPr>
          <w:rFonts w:ascii="Times New Roman" w:hAnsi="Times New Roman"/>
          <w:b/>
          <w:sz w:val="24"/>
          <w:szCs w:val="24"/>
        </w:rPr>
        <w:t>»</w:t>
      </w:r>
    </w:p>
    <w:p w:rsidR="007F78EE" w:rsidRDefault="007F78EE" w:rsidP="00281A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1B9E" w:rsidRPr="00D739E8" w:rsidRDefault="00FB1B9E" w:rsidP="00FB1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1AFA" w:rsidRPr="00940525" w:rsidRDefault="002A7991" w:rsidP="00AE6B69">
      <w:pPr>
        <w:pStyle w:val="60"/>
        <w:shd w:val="clear" w:color="auto" w:fill="auto"/>
        <w:spacing w:line="0" w:lineRule="atLeast"/>
        <w:ind w:firstLine="426"/>
        <w:rPr>
          <w:rFonts w:cs="Times New Roman"/>
          <w:bCs/>
          <w:i w:val="0"/>
          <w:kern w:val="36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  <w:r w:rsidR="00930062" w:rsidRPr="003E7BF0">
        <w:rPr>
          <w:i w:val="0"/>
          <w:sz w:val="24"/>
          <w:szCs w:val="24"/>
        </w:rPr>
        <w:t xml:space="preserve">  </w:t>
      </w:r>
      <w:r w:rsidR="001F190B">
        <w:rPr>
          <w:i w:val="0"/>
          <w:sz w:val="24"/>
          <w:szCs w:val="24"/>
        </w:rPr>
        <w:t xml:space="preserve">  </w:t>
      </w:r>
      <w:r w:rsidR="00930062" w:rsidRPr="003E7BF0">
        <w:rPr>
          <w:i w:val="0"/>
          <w:sz w:val="24"/>
          <w:szCs w:val="24"/>
        </w:rPr>
        <w:t xml:space="preserve">  </w:t>
      </w:r>
      <w:r w:rsidR="00D7756C" w:rsidRPr="001F190B">
        <w:rPr>
          <w:i w:val="0"/>
          <w:sz w:val="24"/>
          <w:szCs w:val="24"/>
        </w:rPr>
        <w:t>Настоящи</w:t>
      </w:r>
      <w:r w:rsidR="00AE6CA2" w:rsidRPr="001F190B">
        <w:rPr>
          <w:i w:val="0"/>
          <w:sz w:val="24"/>
          <w:szCs w:val="24"/>
        </w:rPr>
        <w:t>й</w:t>
      </w:r>
      <w:r w:rsidR="00D7756C" w:rsidRPr="001F190B">
        <w:rPr>
          <w:i w:val="0"/>
          <w:sz w:val="24"/>
          <w:szCs w:val="24"/>
        </w:rPr>
        <w:t xml:space="preserve"> нормативны</w:t>
      </w:r>
      <w:r w:rsidR="00AE6CA2" w:rsidRPr="001F190B">
        <w:rPr>
          <w:i w:val="0"/>
          <w:sz w:val="24"/>
          <w:szCs w:val="24"/>
        </w:rPr>
        <w:t>й</w:t>
      </w:r>
      <w:r w:rsidR="00D7756C" w:rsidRPr="001F190B">
        <w:rPr>
          <w:i w:val="0"/>
          <w:sz w:val="24"/>
          <w:szCs w:val="24"/>
        </w:rPr>
        <w:t xml:space="preserve"> правов</w:t>
      </w:r>
      <w:r w:rsidR="00AE6CA2" w:rsidRPr="001F190B">
        <w:rPr>
          <w:i w:val="0"/>
          <w:sz w:val="24"/>
          <w:szCs w:val="24"/>
        </w:rPr>
        <w:t xml:space="preserve">ой акт </w:t>
      </w:r>
      <w:r w:rsidR="003D6BEE" w:rsidRPr="001F190B">
        <w:rPr>
          <w:i w:val="0"/>
          <w:sz w:val="24"/>
          <w:szCs w:val="24"/>
        </w:rPr>
        <w:t>подготовлен</w:t>
      </w:r>
      <w:r w:rsidR="005A2FF3">
        <w:rPr>
          <w:i w:val="0"/>
          <w:sz w:val="24"/>
          <w:szCs w:val="24"/>
        </w:rPr>
        <w:t xml:space="preserve"> </w:t>
      </w:r>
      <w:r w:rsidR="005A2FF3" w:rsidRPr="005A2FF3">
        <w:rPr>
          <w:rFonts w:cs="Times New Roman"/>
          <w:bCs/>
          <w:i w:val="0"/>
          <w:kern w:val="36"/>
          <w:sz w:val="24"/>
          <w:szCs w:val="24"/>
        </w:rPr>
        <w:t>во исполнение</w:t>
      </w:r>
      <w:r w:rsidR="00281AEE">
        <w:rPr>
          <w:rFonts w:cs="Times New Roman"/>
          <w:bCs/>
          <w:i w:val="0"/>
          <w:kern w:val="36"/>
          <w:sz w:val="24"/>
          <w:szCs w:val="24"/>
        </w:rPr>
        <w:t xml:space="preserve"> </w:t>
      </w:r>
      <w:r w:rsidR="00940525" w:rsidRPr="00940525">
        <w:rPr>
          <w:rFonts w:cs="Times New Roman"/>
          <w:bCs/>
          <w:i w:val="0"/>
          <w:kern w:val="36"/>
          <w:sz w:val="24"/>
          <w:szCs w:val="24"/>
        </w:rPr>
        <w:t>экспертного заключения по результатам проведения правовой экспертизы от 12.11.2025 года  на постановление администрации города Евпатории Республики Крым от 31.03.2015 № 187-п «О межведомственной комиссии по использованию жилищного фонда муниципального образования городской округ Евпатории Республики Крым от 31.03.2015 № 187-п «О межведомственной комиссии по использованию жилищного фонда муниципального образования городской округ Евпатория Республики Крым» (в редакции постановлений  от 04.03.2019, от 23.08.2019   № 1628-п, от 28.02.2020 № 326-п, от 11.03.2021 № 323-п,</w:t>
      </w:r>
      <w:r w:rsidR="00940525">
        <w:rPr>
          <w:rFonts w:cs="Times New Roman"/>
          <w:bCs/>
          <w:i w:val="0"/>
          <w:kern w:val="36"/>
          <w:sz w:val="24"/>
          <w:szCs w:val="24"/>
        </w:rPr>
        <w:t xml:space="preserve">                     </w:t>
      </w:r>
      <w:r w:rsidR="00940525" w:rsidRPr="00940525">
        <w:rPr>
          <w:rFonts w:cs="Times New Roman"/>
          <w:bCs/>
          <w:i w:val="0"/>
          <w:kern w:val="36"/>
          <w:sz w:val="24"/>
          <w:szCs w:val="24"/>
        </w:rPr>
        <w:t xml:space="preserve"> от 29.03.2022  № 647-п, от 14.04.2025 №1038-п)</w:t>
      </w:r>
      <w:r w:rsidR="007D71A5" w:rsidRPr="00940525">
        <w:rPr>
          <w:rFonts w:cs="Times New Roman"/>
          <w:bCs/>
          <w:i w:val="0"/>
          <w:kern w:val="36"/>
          <w:sz w:val="24"/>
          <w:szCs w:val="24"/>
        </w:rPr>
        <w:t>.</w:t>
      </w:r>
    </w:p>
    <w:p w:rsidR="001F190B" w:rsidRPr="005A2FF3" w:rsidRDefault="001F190B" w:rsidP="00AE6B69">
      <w:pPr>
        <w:tabs>
          <w:tab w:val="left" w:pos="709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90B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</w:t>
      </w:r>
      <w:r w:rsidR="003F32D4">
        <w:rPr>
          <w:rFonts w:ascii="Times New Roman" w:hAnsi="Times New Roman" w:cs="Times New Roman"/>
          <w:bCs/>
          <w:kern w:val="36"/>
          <w:sz w:val="24"/>
          <w:szCs w:val="24"/>
        </w:rPr>
        <w:t>В положении устранены выявленные несоответствия в пунктах 3.6. и 3.6.4.</w:t>
      </w:r>
      <w:r w:rsidR="005A2F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930062" w:rsidRDefault="00930062" w:rsidP="00AE6B6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     Проект постановления являе</w:t>
      </w:r>
      <w:r w:rsidR="001B4FC2">
        <w:rPr>
          <w:rFonts w:ascii="Times New Roman" w:hAnsi="Times New Roman"/>
          <w:sz w:val="24"/>
          <w:szCs w:val="24"/>
        </w:rPr>
        <w:t>тся нормативным правовым актом,</w:t>
      </w:r>
      <w:r w:rsidRPr="003E7BF0">
        <w:rPr>
          <w:rFonts w:ascii="Times New Roman" w:hAnsi="Times New Roman"/>
          <w:sz w:val="24"/>
          <w:szCs w:val="24"/>
        </w:rPr>
        <w:t xml:space="preserve"> не требует финансовых затрат из бюджета муниципального образования городской округ Евпатория.</w:t>
      </w:r>
    </w:p>
    <w:p w:rsidR="00930062" w:rsidRPr="00DF045B" w:rsidRDefault="00930062" w:rsidP="00AE6B69">
      <w:pPr>
        <w:widowControl w:val="0"/>
        <w:tabs>
          <w:tab w:val="left" w:pos="2023"/>
          <w:tab w:val="left" w:pos="7435"/>
        </w:tabs>
        <w:spacing w:after="0" w:line="298" w:lineRule="exact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проект не содержит </w:t>
      </w:r>
      <w:proofErr w:type="spellStart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факторов. </w:t>
      </w:r>
    </w:p>
    <w:p w:rsidR="00930062" w:rsidRDefault="00930062" w:rsidP="00AE6B69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    </w:t>
      </w:r>
      <w:r w:rsidR="00DC6029">
        <w:rPr>
          <w:rFonts w:ascii="Times New Roman" w:hAnsi="Times New Roman"/>
          <w:sz w:val="24"/>
          <w:szCs w:val="24"/>
        </w:rPr>
        <w:t xml:space="preserve"> </w:t>
      </w:r>
      <w:r w:rsidRPr="003E7BF0">
        <w:rPr>
          <w:rFonts w:ascii="Times New Roman" w:hAnsi="Times New Roman"/>
          <w:sz w:val="24"/>
          <w:szCs w:val="24"/>
        </w:rPr>
        <w:t xml:space="preserve">Проект постановления размещен </w:t>
      </w:r>
      <w:r w:rsidRPr="003E7BF0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3E7BF0">
        <w:rPr>
          <w:rFonts w:ascii="Times New Roman" w:hAnsi="Times New Roman"/>
          <w:color w:val="000000"/>
          <w:sz w:val="24"/>
          <w:szCs w:val="24"/>
        </w:rPr>
        <w:t>//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5A2FF3">
        <w:rPr>
          <w:rFonts w:ascii="Times New Roman" w:hAnsi="Times New Roman"/>
          <w:color w:val="000000"/>
          <w:sz w:val="24"/>
          <w:szCs w:val="24"/>
        </w:rPr>
        <w:t>1</w:t>
      </w:r>
      <w:r w:rsidR="00840628">
        <w:rPr>
          <w:rFonts w:ascii="Times New Roman" w:hAnsi="Times New Roman"/>
          <w:color w:val="000000"/>
          <w:sz w:val="24"/>
          <w:szCs w:val="24"/>
        </w:rPr>
        <w:t>2</w:t>
      </w:r>
      <w:r w:rsidR="005A2FF3">
        <w:rPr>
          <w:rFonts w:ascii="Times New Roman" w:hAnsi="Times New Roman"/>
          <w:color w:val="000000"/>
          <w:sz w:val="24"/>
          <w:szCs w:val="24"/>
        </w:rPr>
        <w:t>.</w:t>
      </w:r>
      <w:r w:rsidR="00840628">
        <w:rPr>
          <w:rFonts w:ascii="Times New Roman" w:hAnsi="Times New Roman"/>
          <w:color w:val="000000"/>
          <w:sz w:val="24"/>
          <w:szCs w:val="24"/>
        </w:rPr>
        <w:t>12.</w:t>
      </w:r>
      <w:r w:rsidR="005A2FF3">
        <w:rPr>
          <w:rFonts w:ascii="Times New Roman" w:hAnsi="Times New Roman"/>
          <w:color w:val="000000"/>
          <w:sz w:val="24"/>
          <w:szCs w:val="24"/>
        </w:rPr>
        <w:t>202</w:t>
      </w:r>
      <w:r w:rsidR="00840628">
        <w:rPr>
          <w:rFonts w:ascii="Times New Roman" w:hAnsi="Times New Roman"/>
          <w:color w:val="000000"/>
          <w:sz w:val="24"/>
          <w:szCs w:val="24"/>
        </w:rPr>
        <w:t>5</w:t>
      </w:r>
    </w:p>
    <w:p w:rsidR="00930062" w:rsidRPr="003E7BF0" w:rsidRDefault="00930062" w:rsidP="00532A14">
      <w:pPr>
        <w:spacing w:after="0" w:line="0" w:lineRule="atLeast"/>
        <w:ind w:right="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30062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743FE" w:rsidRPr="0042399E" w:rsidRDefault="00344601" w:rsidP="008743F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5A2F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Начальник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="005A2F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743FE"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отдела</w:t>
      </w:r>
      <w:proofErr w:type="gramEnd"/>
      <w:r w:rsidR="008743FE"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архитектуры и </w:t>
      </w:r>
    </w:p>
    <w:p w:rsidR="008743FE" w:rsidRPr="0042399E" w:rsidRDefault="008743FE" w:rsidP="008743F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градостроительства администрации </w:t>
      </w:r>
    </w:p>
    <w:p w:rsidR="008743FE" w:rsidRPr="0042399E" w:rsidRDefault="008743FE" w:rsidP="008743F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города Евпатория Республики Крым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 w:rsidR="003446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В.В. </w:t>
      </w:r>
      <w:proofErr w:type="spellStart"/>
      <w:r w:rsidR="003446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Умаров</w:t>
      </w:r>
      <w:proofErr w:type="spellEnd"/>
      <w:r w:rsidR="003446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239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8743FE" w:rsidRDefault="008743FE" w:rsidP="008743FE">
      <w:pPr>
        <w:spacing w:after="0"/>
        <w:rPr>
          <w:rFonts w:eastAsia="Calibri" w:cs="Times New Roman"/>
          <w:sz w:val="20"/>
          <w:szCs w:val="20"/>
          <w:lang w:eastAsia="ru-RU"/>
        </w:rPr>
      </w:pPr>
    </w:p>
    <w:p w:rsidR="008743FE" w:rsidRDefault="008743FE" w:rsidP="008743FE">
      <w:pPr>
        <w:spacing w:after="0"/>
        <w:rPr>
          <w:rFonts w:eastAsia="Calibri" w:cs="Times New Roman"/>
          <w:sz w:val="20"/>
          <w:szCs w:val="20"/>
          <w:lang w:eastAsia="ru-RU"/>
        </w:rPr>
      </w:pPr>
    </w:p>
    <w:p w:rsidR="008743FE" w:rsidRDefault="008743FE" w:rsidP="008743FE">
      <w:pPr>
        <w:spacing w:after="0"/>
        <w:rPr>
          <w:rFonts w:eastAsia="Calibri" w:cs="Times New Roman"/>
          <w:sz w:val="20"/>
          <w:szCs w:val="20"/>
          <w:lang w:eastAsia="ru-RU"/>
        </w:rPr>
      </w:pPr>
    </w:p>
    <w:p w:rsidR="008743FE" w:rsidRDefault="008743FE" w:rsidP="008743FE">
      <w:pPr>
        <w:spacing w:after="0"/>
        <w:rPr>
          <w:rFonts w:eastAsia="Calibri" w:cs="Times New Roman"/>
          <w:sz w:val="20"/>
          <w:szCs w:val="20"/>
          <w:lang w:eastAsia="ru-RU"/>
        </w:rPr>
      </w:pPr>
    </w:p>
    <w:p w:rsidR="008743FE" w:rsidRDefault="008743F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81AEE" w:rsidRDefault="00281AE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E6B69" w:rsidRDefault="00AE6B69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E6B69" w:rsidRDefault="00AE6B69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E6B69" w:rsidRDefault="00AE6B69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E6B69" w:rsidRPr="003E7BF0" w:rsidRDefault="00AE6B69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40525" w:rsidRDefault="00940525" w:rsidP="008743FE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8743FE" w:rsidRPr="00D610F6" w:rsidRDefault="00940525" w:rsidP="008743FE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Ч</w:t>
      </w:r>
      <w:r w:rsidR="008743FE" w:rsidRPr="00D610F6">
        <w:rPr>
          <w:rFonts w:ascii="Times New Roman" w:hAnsi="Times New Roman"/>
          <w:sz w:val="18"/>
          <w:szCs w:val="18"/>
        </w:rPr>
        <w:t>ерлецкая</w:t>
      </w:r>
      <w:proofErr w:type="spellEnd"/>
      <w:r w:rsidR="008743FE" w:rsidRPr="00D610F6">
        <w:rPr>
          <w:rFonts w:ascii="Times New Roman" w:hAnsi="Times New Roman"/>
          <w:sz w:val="18"/>
          <w:szCs w:val="18"/>
        </w:rPr>
        <w:t xml:space="preserve"> 60239</w:t>
      </w:r>
    </w:p>
    <w:p w:rsidR="008743FE" w:rsidRPr="003E7BF0" w:rsidRDefault="008743FE" w:rsidP="008743FE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B15B9" w:rsidRDefault="00EB15B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B15B9" w:rsidRDefault="00EB15B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B15B9" w:rsidRDefault="00EB15B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B15B9" w:rsidRDefault="00EB15B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B15B9" w:rsidRPr="003E7BF0" w:rsidRDefault="00EB15B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Pr="00D610F6" w:rsidRDefault="00930062" w:rsidP="00930062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30062" w:rsidRPr="003E7BF0" w:rsidRDefault="00930062" w:rsidP="00930062">
      <w:pPr>
        <w:pStyle w:val="1"/>
        <w:shd w:val="clear" w:color="auto" w:fill="FFFFFF"/>
        <w:tabs>
          <w:tab w:val="left" w:pos="9498"/>
        </w:tabs>
        <w:spacing w:before="0" w:beforeAutospacing="0" w:after="0" w:afterAutospacing="0" w:line="0" w:lineRule="atLeast"/>
        <w:ind w:right="142"/>
        <w:jc w:val="both"/>
        <w:rPr>
          <w:b w:val="0"/>
          <w:sz w:val="24"/>
          <w:szCs w:val="24"/>
        </w:rPr>
      </w:pPr>
    </w:p>
    <w:p w:rsidR="00930062" w:rsidRDefault="00930062" w:rsidP="00930062">
      <w:pPr>
        <w:jc w:val="both"/>
        <w:rPr>
          <w:sz w:val="24"/>
          <w:szCs w:val="24"/>
        </w:rPr>
      </w:pPr>
    </w:p>
    <w:p w:rsidR="00930062" w:rsidRDefault="00930062" w:rsidP="00930062">
      <w:pPr>
        <w:rPr>
          <w:sz w:val="24"/>
          <w:szCs w:val="24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sectPr w:rsidR="005A091B" w:rsidSect="00D343B4">
      <w:pgSz w:w="11906" w:h="16838"/>
      <w:pgMar w:top="568" w:right="707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85"/>
    <w:rsid w:val="000010A8"/>
    <w:rsid w:val="00001F79"/>
    <w:rsid w:val="000176EA"/>
    <w:rsid w:val="000351A6"/>
    <w:rsid w:val="000422F8"/>
    <w:rsid w:val="000436D1"/>
    <w:rsid w:val="00054619"/>
    <w:rsid w:val="00055BEF"/>
    <w:rsid w:val="00057E3D"/>
    <w:rsid w:val="00082737"/>
    <w:rsid w:val="0009359D"/>
    <w:rsid w:val="000A19F1"/>
    <w:rsid w:val="000A4372"/>
    <w:rsid w:val="000B461D"/>
    <w:rsid w:val="000B4DEE"/>
    <w:rsid w:val="000C6D12"/>
    <w:rsid w:val="000D69AD"/>
    <w:rsid w:val="000F080D"/>
    <w:rsid w:val="0010125A"/>
    <w:rsid w:val="0010226B"/>
    <w:rsid w:val="001022F9"/>
    <w:rsid w:val="001032FF"/>
    <w:rsid w:val="00121A8F"/>
    <w:rsid w:val="001225A0"/>
    <w:rsid w:val="0012542C"/>
    <w:rsid w:val="00125D72"/>
    <w:rsid w:val="00134A0B"/>
    <w:rsid w:val="00136291"/>
    <w:rsid w:val="0014303A"/>
    <w:rsid w:val="00147AAA"/>
    <w:rsid w:val="00147FE5"/>
    <w:rsid w:val="00150868"/>
    <w:rsid w:val="00152DF0"/>
    <w:rsid w:val="00157319"/>
    <w:rsid w:val="0016255A"/>
    <w:rsid w:val="00177748"/>
    <w:rsid w:val="0018128A"/>
    <w:rsid w:val="00184366"/>
    <w:rsid w:val="00190223"/>
    <w:rsid w:val="00196261"/>
    <w:rsid w:val="001A0F26"/>
    <w:rsid w:val="001B4FC2"/>
    <w:rsid w:val="001C3D00"/>
    <w:rsid w:val="001D5425"/>
    <w:rsid w:val="001D794E"/>
    <w:rsid w:val="001F190B"/>
    <w:rsid w:val="002105F6"/>
    <w:rsid w:val="00211297"/>
    <w:rsid w:val="00215E9A"/>
    <w:rsid w:val="002169E9"/>
    <w:rsid w:val="0021757B"/>
    <w:rsid w:val="00225AC1"/>
    <w:rsid w:val="00227B02"/>
    <w:rsid w:val="00231AED"/>
    <w:rsid w:val="00241E7A"/>
    <w:rsid w:val="00244216"/>
    <w:rsid w:val="00251E8D"/>
    <w:rsid w:val="0025656C"/>
    <w:rsid w:val="002579DA"/>
    <w:rsid w:val="0026325F"/>
    <w:rsid w:val="002650DA"/>
    <w:rsid w:val="00270D94"/>
    <w:rsid w:val="00281AEE"/>
    <w:rsid w:val="00285C03"/>
    <w:rsid w:val="00286B59"/>
    <w:rsid w:val="00292A9C"/>
    <w:rsid w:val="0029339B"/>
    <w:rsid w:val="002956E8"/>
    <w:rsid w:val="002A3EEE"/>
    <w:rsid w:val="002A5EE4"/>
    <w:rsid w:val="002A7991"/>
    <w:rsid w:val="002B789B"/>
    <w:rsid w:val="002C1517"/>
    <w:rsid w:val="002C4E55"/>
    <w:rsid w:val="002D1FCD"/>
    <w:rsid w:val="002E4BF8"/>
    <w:rsid w:val="002E640D"/>
    <w:rsid w:val="002F729B"/>
    <w:rsid w:val="003024D8"/>
    <w:rsid w:val="003051DC"/>
    <w:rsid w:val="0030606A"/>
    <w:rsid w:val="00314809"/>
    <w:rsid w:val="00315F3A"/>
    <w:rsid w:val="0032425D"/>
    <w:rsid w:val="003243BB"/>
    <w:rsid w:val="00331AFA"/>
    <w:rsid w:val="003349AB"/>
    <w:rsid w:val="003363BA"/>
    <w:rsid w:val="00337233"/>
    <w:rsid w:val="00341336"/>
    <w:rsid w:val="00344601"/>
    <w:rsid w:val="00344E0D"/>
    <w:rsid w:val="0035656F"/>
    <w:rsid w:val="00364546"/>
    <w:rsid w:val="00364C96"/>
    <w:rsid w:val="00367EF9"/>
    <w:rsid w:val="00371774"/>
    <w:rsid w:val="003733FA"/>
    <w:rsid w:val="00375D00"/>
    <w:rsid w:val="00377B4D"/>
    <w:rsid w:val="0038432C"/>
    <w:rsid w:val="00386B63"/>
    <w:rsid w:val="003970AC"/>
    <w:rsid w:val="003B19CE"/>
    <w:rsid w:val="003B1E29"/>
    <w:rsid w:val="003B33FF"/>
    <w:rsid w:val="003B66BA"/>
    <w:rsid w:val="003C02C9"/>
    <w:rsid w:val="003C309D"/>
    <w:rsid w:val="003D591C"/>
    <w:rsid w:val="003D6BEE"/>
    <w:rsid w:val="003E319C"/>
    <w:rsid w:val="003E7BE4"/>
    <w:rsid w:val="003F32D4"/>
    <w:rsid w:val="003F35ED"/>
    <w:rsid w:val="0040559C"/>
    <w:rsid w:val="004150B1"/>
    <w:rsid w:val="00427330"/>
    <w:rsid w:val="0043510E"/>
    <w:rsid w:val="00436A0C"/>
    <w:rsid w:val="00437ADA"/>
    <w:rsid w:val="00445060"/>
    <w:rsid w:val="00453719"/>
    <w:rsid w:val="004540C5"/>
    <w:rsid w:val="0045466D"/>
    <w:rsid w:val="00454BA3"/>
    <w:rsid w:val="00454EBE"/>
    <w:rsid w:val="00462391"/>
    <w:rsid w:val="0046265E"/>
    <w:rsid w:val="00473527"/>
    <w:rsid w:val="004967DF"/>
    <w:rsid w:val="004A3364"/>
    <w:rsid w:val="004B6609"/>
    <w:rsid w:val="004C1697"/>
    <w:rsid w:val="004C4122"/>
    <w:rsid w:val="004D790E"/>
    <w:rsid w:val="004E28D8"/>
    <w:rsid w:val="004E44CB"/>
    <w:rsid w:val="004E5211"/>
    <w:rsid w:val="004F7074"/>
    <w:rsid w:val="00504732"/>
    <w:rsid w:val="00504D28"/>
    <w:rsid w:val="00510A8A"/>
    <w:rsid w:val="00514EB7"/>
    <w:rsid w:val="00520151"/>
    <w:rsid w:val="00524870"/>
    <w:rsid w:val="0052787F"/>
    <w:rsid w:val="00532A14"/>
    <w:rsid w:val="005357B0"/>
    <w:rsid w:val="00535AD9"/>
    <w:rsid w:val="00535BD5"/>
    <w:rsid w:val="00540EE5"/>
    <w:rsid w:val="00550616"/>
    <w:rsid w:val="0056268B"/>
    <w:rsid w:val="00562C53"/>
    <w:rsid w:val="00565194"/>
    <w:rsid w:val="00566272"/>
    <w:rsid w:val="00571479"/>
    <w:rsid w:val="005758CA"/>
    <w:rsid w:val="00587EF5"/>
    <w:rsid w:val="0059398F"/>
    <w:rsid w:val="005A091B"/>
    <w:rsid w:val="005A2FF3"/>
    <w:rsid w:val="005B6667"/>
    <w:rsid w:val="005B75CB"/>
    <w:rsid w:val="005C146A"/>
    <w:rsid w:val="005C3A74"/>
    <w:rsid w:val="005C46A4"/>
    <w:rsid w:val="005D0A96"/>
    <w:rsid w:val="005D1DCF"/>
    <w:rsid w:val="005E1A96"/>
    <w:rsid w:val="005E3B42"/>
    <w:rsid w:val="005E59E3"/>
    <w:rsid w:val="005E7D69"/>
    <w:rsid w:val="005F00B3"/>
    <w:rsid w:val="005F34DC"/>
    <w:rsid w:val="006047F0"/>
    <w:rsid w:val="00605AFC"/>
    <w:rsid w:val="00612EFC"/>
    <w:rsid w:val="0061400C"/>
    <w:rsid w:val="0061486F"/>
    <w:rsid w:val="00636B49"/>
    <w:rsid w:val="00636C25"/>
    <w:rsid w:val="0065249D"/>
    <w:rsid w:val="00653C40"/>
    <w:rsid w:val="006566CF"/>
    <w:rsid w:val="00661675"/>
    <w:rsid w:val="00672739"/>
    <w:rsid w:val="00672C0B"/>
    <w:rsid w:val="00676861"/>
    <w:rsid w:val="00677D47"/>
    <w:rsid w:val="0068372F"/>
    <w:rsid w:val="00684B28"/>
    <w:rsid w:val="0068506F"/>
    <w:rsid w:val="006933B7"/>
    <w:rsid w:val="0069773A"/>
    <w:rsid w:val="006A0765"/>
    <w:rsid w:val="006A2356"/>
    <w:rsid w:val="006A6C80"/>
    <w:rsid w:val="006B04DB"/>
    <w:rsid w:val="006C540B"/>
    <w:rsid w:val="006C56AF"/>
    <w:rsid w:val="006D4ABE"/>
    <w:rsid w:val="006D4E67"/>
    <w:rsid w:val="006E1BCB"/>
    <w:rsid w:val="006E66EE"/>
    <w:rsid w:val="006E6807"/>
    <w:rsid w:val="006F1337"/>
    <w:rsid w:val="006F57AF"/>
    <w:rsid w:val="00700E7D"/>
    <w:rsid w:val="0070553A"/>
    <w:rsid w:val="00711EDB"/>
    <w:rsid w:val="00715D1C"/>
    <w:rsid w:val="00716D6C"/>
    <w:rsid w:val="007214E4"/>
    <w:rsid w:val="0074191F"/>
    <w:rsid w:val="007464BA"/>
    <w:rsid w:val="00760583"/>
    <w:rsid w:val="007630D1"/>
    <w:rsid w:val="00764DBC"/>
    <w:rsid w:val="007730C4"/>
    <w:rsid w:val="00777A59"/>
    <w:rsid w:val="00780B5C"/>
    <w:rsid w:val="00790BCC"/>
    <w:rsid w:val="0079539F"/>
    <w:rsid w:val="00796EBF"/>
    <w:rsid w:val="007A1F9B"/>
    <w:rsid w:val="007A27C8"/>
    <w:rsid w:val="007B420D"/>
    <w:rsid w:val="007B7EDF"/>
    <w:rsid w:val="007D71A5"/>
    <w:rsid w:val="007F78EE"/>
    <w:rsid w:val="008047B5"/>
    <w:rsid w:val="0080666D"/>
    <w:rsid w:val="00810E66"/>
    <w:rsid w:val="00814759"/>
    <w:rsid w:val="00820186"/>
    <w:rsid w:val="00820236"/>
    <w:rsid w:val="0082084A"/>
    <w:rsid w:val="00831E86"/>
    <w:rsid w:val="0083235E"/>
    <w:rsid w:val="00832C65"/>
    <w:rsid w:val="00835BB3"/>
    <w:rsid w:val="00840628"/>
    <w:rsid w:val="00852D11"/>
    <w:rsid w:val="00855D91"/>
    <w:rsid w:val="00860197"/>
    <w:rsid w:val="00862CCD"/>
    <w:rsid w:val="008662D1"/>
    <w:rsid w:val="0087036C"/>
    <w:rsid w:val="0087178C"/>
    <w:rsid w:val="00872912"/>
    <w:rsid w:val="008743FE"/>
    <w:rsid w:val="008805FF"/>
    <w:rsid w:val="00882595"/>
    <w:rsid w:val="00884413"/>
    <w:rsid w:val="00892E27"/>
    <w:rsid w:val="008975A3"/>
    <w:rsid w:val="008A6640"/>
    <w:rsid w:val="008C0B51"/>
    <w:rsid w:val="008C718A"/>
    <w:rsid w:val="008C7C55"/>
    <w:rsid w:val="008E0B08"/>
    <w:rsid w:val="008E2AA4"/>
    <w:rsid w:val="008E2BCC"/>
    <w:rsid w:val="008E46E7"/>
    <w:rsid w:val="009051BE"/>
    <w:rsid w:val="009060AD"/>
    <w:rsid w:val="0091232B"/>
    <w:rsid w:val="009169D7"/>
    <w:rsid w:val="00925877"/>
    <w:rsid w:val="00930062"/>
    <w:rsid w:val="00936DAA"/>
    <w:rsid w:val="00940525"/>
    <w:rsid w:val="00941C27"/>
    <w:rsid w:val="00941C4B"/>
    <w:rsid w:val="009459B4"/>
    <w:rsid w:val="00957DF9"/>
    <w:rsid w:val="00965C2F"/>
    <w:rsid w:val="00967033"/>
    <w:rsid w:val="00977F22"/>
    <w:rsid w:val="0099224E"/>
    <w:rsid w:val="009A5B87"/>
    <w:rsid w:val="009A61A1"/>
    <w:rsid w:val="009B0BC1"/>
    <w:rsid w:val="009B2774"/>
    <w:rsid w:val="009C21D6"/>
    <w:rsid w:val="009C360F"/>
    <w:rsid w:val="009C7CFC"/>
    <w:rsid w:val="009E6DBF"/>
    <w:rsid w:val="009F3295"/>
    <w:rsid w:val="009F56AD"/>
    <w:rsid w:val="00A036D3"/>
    <w:rsid w:val="00A063BB"/>
    <w:rsid w:val="00A178C1"/>
    <w:rsid w:val="00A24585"/>
    <w:rsid w:val="00A26CE8"/>
    <w:rsid w:val="00A274C6"/>
    <w:rsid w:val="00A30B0C"/>
    <w:rsid w:val="00A57E62"/>
    <w:rsid w:val="00A6368E"/>
    <w:rsid w:val="00A71182"/>
    <w:rsid w:val="00A72249"/>
    <w:rsid w:val="00A828BC"/>
    <w:rsid w:val="00A83E9F"/>
    <w:rsid w:val="00A8502E"/>
    <w:rsid w:val="00A86860"/>
    <w:rsid w:val="00A92476"/>
    <w:rsid w:val="00A964CA"/>
    <w:rsid w:val="00A97FA6"/>
    <w:rsid w:val="00AB1D3D"/>
    <w:rsid w:val="00AB3352"/>
    <w:rsid w:val="00AB7E09"/>
    <w:rsid w:val="00AC59FF"/>
    <w:rsid w:val="00AD6229"/>
    <w:rsid w:val="00AE2977"/>
    <w:rsid w:val="00AE321A"/>
    <w:rsid w:val="00AE6B69"/>
    <w:rsid w:val="00AE6CA2"/>
    <w:rsid w:val="00AF0E92"/>
    <w:rsid w:val="00AF16D6"/>
    <w:rsid w:val="00AF5B84"/>
    <w:rsid w:val="00AF7164"/>
    <w:rsid w:val="00B006AD"/>
    <w:rsid w:val="00B02205"/>
    <w:rsid w:val="00B21877"/>
    <w:rsid w:val="00B274FB"/>
    <w:rsid w:val="00B37C4A"/>
    <w:rsid w:val="00B44E4C"/>
    <w:rsid w:val="00B459E7"/>
    <w:rsid w:val="00B57C3A"/>
    <w:rsid w:val="00B57EE6"/>
    <w:rsid w:val="00B6077B"/>
    <w:rsid w:val="00B631A1"/>
    <w:rsid w:val="00B677B0"/>
    <w:rsid w:val="00B774E8"/>
    <w:rsid w:val="00B86B6B"/>
    <w:rsid w:val="00B97B63"/>
    <w:rsid w:val="00BA3D92"/>
    <w:rsid w:val="00BB2C3B"/>
    <w:rsid w:val="00BB3AA6"/>
    <w:rsid w:val="00BB47F6"/>
    <w:rsid w:val="00BC7CF1"/>
    <w:rsid w:val="00BD1F22"/>
    <w:rsid w:val="00BD40C5"/>
    <w:rsid w:val="00BD6013"/>
    <w:rsid w:val="00BE611A"/>
    <w:rsid w:val="00BE6C3D"/>
    <w:rsid w:val="00C12CFB"/>
    <w:rsid w:val="00C20641"/>
    <w:rsid w:val="00C20EAF"/>
    <w:rsid w:val="00C307D2"/>
    <w:rsid w:val="00C31655"/>
    <w:rsid w:val="00C32756"/>
    <w:rsid w:val="00C329BB"/>
    <w:rsid w:val="00C34563"/>
    <w:rsid w:val="00C35866"/>
    <w:rsid w:val="00C40D27"/>
    <w:rsid w:val="00C4356C"/>
    <w:rsid w:val="00C52A1B"/>
    <w:rsid w:val="00C55F64"/>
    <w:rsid w:val="00C56A32"/>
    <w:rsid w:val="00C602F6"/>
    <w:rsid w:val="00C61BD2"/>
    <w:rsid w:val="00C70605"/>
    <w:rsid w:val="00C72CE6"/>
    <w:rsid w:val="00C827B5"/>
    <w:rsid w:val="00C868E5"/>
    <w:rsid w:val="00C92412"/>
    <w:rsid w:val="00CA0DAF"/>
    <w:rsid w:val="00CA3793"/>
    <w:rsid w:val="00CB03A0"/>
    <w:rsid w:val="00CC75C9"/>
    <w:rsid w:val="00CD1670"/>
    <w:rsid w:val="00CD4001"/>
    <w:rsid w:val="00CE0185"/>
    <w:rsid w:val="00CF57DE"/>
    <w:rsid w:val="00CF7078"/>
    <w:rsid w:val="00D04365"/>
    <w:rsid w:val="00D0621C"/>
    <w:rsid w:val="00D1330D"/>
    <w:rsid w:val="00D16F92"/>
    <w:rsid w:val="00D21543"/>
    <w:rsid w:val="00D27376"/>
    <w:rsid w:val="00D340A7"/>
    <w:rsid w:val="00D343B4"/>
    <w:rsid w:val="00D3514C"/>
    <w:rsid w:val="00D42B39"/>
    <w:rsid w:val="00D4346E"/>
    <w:rsid w:val="00D4347B"/>
    <w:rsid w:val="00D4493D"/>
    <w:rsid w:val="00D456FD"/>
    <w:rsid w:val="00D46C5E"/>
    <w:rsid w:val="00D501EE"/>
    <w:rsid w:val="00D64F8B"/>
    <w:rsid w:val="00D7531A"/>
    <w:rsid w:val="00D7756C"/>
    <w:rsid w:val="00D7783D"/>
    <w:rsid w:val="00DA4B4D"/>
    <w:rsid w:val="00DA4D47"/>
    <w:rsid w:val="00DA5015"/>
    <w:rsid w:val="00DB0D28"/>
    <w:rsid w:val="00DB0F59"/>
    <w:rsid w:val="00DB4F9C"/>
    <w:rsid w:val="00DC390A"/>
    <w:rsid w:val="00DC48A8"/>
    <w:rsid w:val="00DC6029"/>
    <w:rsid w:val="00DD0820"/>
    <w:rsid w:val="00DD148D"/>
    <w:rsid w:val="00DD3322"/>
    <w:rsid w:val="00DD7E9D"/>
    <w:rsid w:val="00DE6BDC"/>
    <w:rsid w:val="00E0711C"/>
    <w:rsid w:val="00E12759"/>
    <w:rsid w:val="00E432B9"/>
    <w:rsid w:val="00E45E9C"/>
    <w:rsid w:val="00E55B73"/>
    <w:rsid w:val="00E6133D"/>
    <w:rsid w:val="00E70B2C"/>
    <w:rsid w:val="00E7104E"/>
    <w:rsid w:val="00E716FE"/>
    <w:rsid w:val="00E74F6D"/>
    <w:rsid w:val="00E97AEF"/>
    <w:rsid w:val="00EA67AC"/>
    <w:rsid w:val="00EB15B9"/>
    <w:rsid w:val="00EB623D"/>
    <w:rsid w:val="00EC3322"/>
    <w:rsid w:val="00ED0607"/>
    <w:rsid w:val="00ED57F6"/>
    <w:rsid w:val="00EF0D23"/>
    <w:rsid w:val="00EF2567"/>
    <w:rsid w:val="00F05EB4"/>
    <w:rsid w:val="00F07BF5"/>
    <w:rsid w:val="00F15DF2"/>
    <w:rsid w:val="00F17F37"/>
    <w:rsid w:val="00F206CE"/>
    <w:rsid w:val="00F22F4D"/>
    <w:rsid w:val="00F42802"/>
    <w:rsid w:val="00F4325C"/>
    <w:rsid w:val="00F467D6"/>
    <w:rsid w:val="00F50DD8"/>
    <w:rsid w:val="00F72E6D"/>
    <w:rsid w:val="00F87FEC"/>
    <w:rsid w:val="00F936E2"/>
    <w:rsid w:val="00FA2889"/>
    <w:rsid w:val="00FB1458"/>
    <w:rsid w:val="00FB1B9E"/>
    <w:rsid w:val="00FC0082"/>
    <w:rsid w:val="00FC01C1"/>
    <w:rsid w:val="00FC0BC8"/>
    <w:rsid w:val="00FC3127"/>
    <w:rsid w:val="00FC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4199"/>
  <w15:docId w15:val="{BD89A111-314C-4C77-BDED-DA8226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Знак Знак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 Знак2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435</cp:revision>
  <cp:lastPrinted>2023-02-20T06:13:00Z</cp:lastPrinted>
  <dcterms:created xsi:type="dcterms:W3CDTF">2019-02-12T12:34:00Z</dcterms:created>
  <dcterms:modified xsi:type="dcterms:W3CDTF">2025-12-12T08:18:00Z</dcterms:modified>
</cp:coreProperties>
</file>